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24"/>
          <w:u w:val="none"/>
          <w:szCs w:val="24"/>
          <w:rFonts w:ascii="Purisa" w:hAnsi="Purisa"/>
        </w:rPr>
        <w:t>Krizza Mae Anub Justo</w:t>
        <w:tab/>
        <w:tab/>
        <w:tab/>
        <w:tab/>
        <w:tab/>
        <w:tab/>
        <w:t xml:space="preserve">  IV-Photon</w:t>
      </w:r>
    </w:p>
    <w:p>
      <w:pPr>
        <w:pStyle w:val="style0"/>
      </w:pPr>
      <w:r>
        <w:rPr>
          <w:sz w:val="24"/>
          <w:u w:val="none"/>
          <w:szCs w:val="24"/>
          <w:rFonts w:ascii="Purisa" w:hAnsi="Purisa"/>
        </w:rPr>
        <w:t>Karla Mae Arandilla Borromeo</w:t>
      </w:r>
    </w:p>
    <w:p>
      <w:pPr>
        <w:pStyle w:val="style0"/>
      </w:pPr>
      <w:r>
        <w:rPr>
          <w:sz w:val="24"/>
          <w:u w:val="none"/>
          <w:szCs w:val="24"/>
          <w:rFonts w:ascii="Purisa" w:hAnsi="Purisa"/>
        </w:rPr>
      </w:r>
    </w:p>
    <w:p>
      <w:pPr>
        <w:pStyle w:val="style0"/>
      </w:pPr>
      <w:r>
        <w:rPr>
          <w:sz w:val="24"/>
          <w:u w:val="none"/>
          <w:szCs w:val="24"/>
          <w:rFonts w:ascii="Purisa" w:hAnsi="Purisa"/>
        </w:rPr>
        <w:t>What is Morphine?</w:t>
      </w:r>
    </w:p>
    <w:p>
      <w:pPr>
        <w:pStyle w:val="style0"/>
      </w:pPr>
      <w:r>
        <w:rPr>
          <w:sz w:val="24"/>
          <w:u w:val="none"/>
          <w:szCs w:val="24"/>
          <w:rFonts w:ascii="Purisa" w:hAnsi="Purisa"/>
        </w:rPr>
        <w:tab/>
      </w:r>
      <w:r>
        <w:rPr>
          <w:sz w:val="24"/>
          <w:u w:val="none"/>
          <w:b w:val="off"/>
          <w:szCs w:val="24"/>
          <w:bCs w:val="off"/>
          <w:rFonts w:ascii="Purisa" w:hAnsi="Purisa"/>
        </w:rPr>
        <w:t>Morphine</w:t>
      </w:r>
      <w:r>
        <w:rPr>
          <w:sz w:val="24"/>
          <w:u w:val="none"/>
          <w:b/>
          <w:szCs w:val="24"/>
          <w:rFonts w:ascii="Purisa" w:hAnsi="Purisa"/>
        </w:rPr>
        <w:t xml:space="preserve"> </w:t>
      </w:r>
      <w:r>
        <w:rPr>
          <w:sz w:val="24"/>
          <w:u w:val="none"/>
          <w:szCs w:val="24"/>
          <w:rFonts w:ascii="Purisa" w:hAnsi="Purisa"/>
        </w:rPr>
        <w:t xml:space="preserve">is a </w:t>
      </w:r>
      <w:hyperlink r:id="rId2">
        <w:r>
          <w:rPr>
            <w:sz w:val="24"/>
            <w:u w:val="none"/>
            <w:szCs w:val="24"/>
            <w:rStyle w:val="style15"/>
            <w:rFonts w:ascii="Purisa" w:hAnsi="Purisa"/>
          </w:rPr>
          <w:t>potent</w:t>
        </w:r>
      </w:hyperlink>
      <w:r>
        <w:rPr>
          <w:sz w:val="24"/>
          <w:u w:val="none"/>
          <w:szCs w:val="24"/>
          <w:rFonts w:ascii="Purisa" w:hAnsi="Purisa"/>
        </w:rPr>
        <w:t xml:space="preserve"> </w:t>
      </w:r>
      <w:hyperlink r:id="rId3">
        <w:r>
          <w:rPr>
            <w:sz w:val="24"/>
            <w:u w:val="none"/>
            <w:szCs w:val="24"/>
            <w:rStyle w:val="style15"/>
            <w:rFonts w:ascii="Purisa" w:hAnsi="Purisa"/>
          </w:rPr>
          <w:t>opiate</w:t>
        </w:r>
      </w:hyperlink>
      <w:r>
        <w:rPr>
          <w:sz w:val="24"/>
          <w:u w:val="none"/>
          <w:szCs w:val="24"/>
          <w:rFonts w:ascii="Purisa" w:hAnsi="Purisa"/>
        </w:rPr>
        <w:t xml:space="preserve"> </w:t>
      </w:r>
      <w:hyperlink r:id="rId4">
        <w:r>
          <w:rPr>
            <w:sz w:val="24"/>
            <w:u w:val="none"/>
            <w:szCs w:val="24"/>
            <w:rStyle w:val="style15"/>
            <w:rFonts w:ascii="Purisa" w:hAnsi="Purisa"/>
          </w:rPr>
          <w:t>analgesic</w:t>
        </w:r>
      </w:hyperlink>
      <w:r>
        <w:rPr>
          <w:sz w:val="24"/>
          <w:u w:val="none"/>
          <w:szCs w:val="24"/>
          <w:rFonts w:ascii="Purisa" w:hAnsi="Purisa"/>
        </w:rPr>
        <w:t xml:space="preserve"> </w:t>
      </w:r>
      <w:hyperlink r:id="rId5">
        <w:r>
          <w:rPr>
            <w:sz w:val="24"/>
            <w:u w:val="none"/>
            <w:szCs w:val="24"/>
            <w:rStyle w:val="style15"/>
            <w:rFonts w:ascii="Purisa" w:hAnsi="Purisa"/>
          </w:rPr>
          <w:t>psychoactive drug</w:t>
        </w:r>
      </w:hyperlink>
      <w:r>
        <w:rPr>
          <w:sz w:val="24"/>
          <w:u w:val="none"/>
          <w:szCs w:val="24"/>
          <w:rFonts w:ascii="Purisa" w:hAnsi="Purisa"/>
        </w:rPr>
        <w:t xml:space="preserve"> and is considered to be the prototypical </w:t>
      </w:r>
      <w:hyperlink r:id="rId6">
        <w:r>
          <w:rPr>
            <w:sz w:val="24"/>
            <w:u w:val="none"/>
            <w:szCs w:val="24"/>
            <w:rStyle w:val="style15"/>
            <w:rFonts w:ascii="Purisa" w:hAnsi="Purisa"/>
          </w:rPr>
          <w:t>opioid</w:t>
        </w:r>
      </w:hyperlink>
      <w:r>
        <w:rPr>
          <w:sz w:val="24"/>
          <w:u w:val="none"/>
          <w:szCs w:val="24"/>
          <w:rFonts w:ascii="Purisa" w:hAnsi="Purisa"/>
        </w:rPr>
        <w:t>.</w:t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 xml:space="preserve">Morphine is the most abundant alkaloid found in </w:t>
      </w:r>
      <w:hyperlink r:id="rId7">
        <w:r>
          <w:rPr>
            <w:sz w:val="24"/>
            <w:u w:val="none"/>
            <w:szCs w:val="24"/>
            <w:rStyle w:val="style15"/>
            <w:rFonts w:ascii="Purisa" w:hAnsi="Purisa"/>
          </w:rPr>
          <w:t>opium</w:t>
        </w:r>
      </w:hyperlink>
      <w:r>
        <w:rPr>
          <w:sz w:val="24"/>
          <w:u w:val="none"/>
          <w:szCs w:val="24"/>
          <w:rFonts w:ascii="Purisa" w:hAnsi="Purisa"/>
        </w:rPr>
        <w:t xml:space="preserve">, the dried sap (latex) derived from shallowly slicing the unripe seedpods of the opium, or common or edible, poppy, </w:t>
      </w:r>
      <w:r>
        <w:rPr>
          <w:sz w:val="24"/>
          <w:i/>
          <w:u w:val="none"/>
          <w:szCs w:val="24"/>
          <w:rFonts w:ascii="Purisa" w:hAnsi="Purisa"/>
        </w:rPr>
        <w:t>Papaver somniferum</w:t>
      </w:r>
      <w:r>
        <w:rPr>
          <w:sz w:val="24"/>
          <w:u w:val="none"/>
          <w:szCs w:val="24"/>
          <w:rFonts w:ascii="Purisa" w:hAnsi="Purisa"/>
        </w:rPr>
        <w:t>.</w:t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>What it is used for?</w:t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ab/>
        <w:t xml:space="preserve">In clinical medicine, morphine is regarded as the gold standard, or benchmark, of analgesics used to relieve severe or agonizing </w:t>
      </w:r>
      <w:hyperlink r:id="rId8">
        <w:r>
          <w:rPr>
            <w:sz w:val="24"/>
            <w:u w:val="none"/>
            <w:szCs w:val="24"/>
            <w:rStyle w:val="style15"/>
            <w:rFonts w:ascii="Purisa" w:hAnsi="Purisa"/>
          </w:rPr>
          <w:t>pain</w:t>
        </w:r>
      </w:hyperlink>
      <w:r>
        <w:rPr>
          <w:sz w:val="24"/>
          <w:u w:val="none"/>
          <w:szCs w:val="24"/>
          <w:rFonts w:ascii="Purisa" w:hAnsi="Purisa"/>
        </w:rPr>
        <w:t xml:space="preserve"> and </w:t>
      </w:r>
      <w:hyperlink r:id="rId9">
        <w:r>
          <w:rPr>
            <w:sz w:val="24"/>
            <w:u w:val="none"/>
            <w:szCs w:val="24"/>
            <w:rStyle w:val="style15"/>
            <w:rFonts w:ascii="Purisa" w:hAnsi="Purisa"/>
          </w:rPr>
          <w:t>suffering</w:t>
        </w:r>
      </w:hyperlink>
      <w:r>
        <w:rPr>
          <w:sz w:val="24"/>
          <w:u w:val="none"/>
          <w:szCs w:val="24"/>
          <w:rFonts w:ascii="Purisa" w:hAnsi="Purisa"/>
        </w:rPr>
        <w:t xml:space="preserve">. Like other opioids, e.g. </w:t>
      </w:r>
      <w:hyperlink r:id="rId10">
        <w:r>
          <w:rPr>
            <w:sz w:val="24"/>
            <w:u w:val="none"/>
            <w:szCs w:val="24"/>
            <w:rStyle w:val="style15"/>
            <w:rFonts w:ascii="Purisa" w:hAnsi="Purisa"/>
          </w:rPr>
          <w:t>oxycodone</w:t>
        </w:r>
      </w:hyperlink>
      <w:r>
        <w:rPr>
          <w:sz w:val="24"/>
          <w:u w:val="none"/>
          <w:szCs w:val="24"/>
          <w:rFonts w:ascii="Purisa" w:hAnsi="Purisa"/>
        </w:rPr>
        <w:t xml:space="preserve"> (OxyContin, Percocet, Percodan), </w:t>
      </w:r>
      <w:hyperlink r:id="rId11">
        <w:r>
          <w:rPr>
            <w:sz w:val="24"/>
            <w:u w:val="none"/>
            <w:szCs w:val="24"/>
            <w:rStyle w:val="style15"/>
            <w:rFonts w:ascii="Purisa" w:hAnsi="Purisa"/>
          </w:rPr>
          <w:t>hydromorphone</w:t>
        </w:r>
      </w:hyperlink>
      <w:r>
        <w:rPr>
          <w:sz w:val="24"/>
          <w:u w:val="none"/>
          <w:szCs w:val="24"/>
          <w:rFonts w:ascii="Purisa" w:hAnsi="Purisa"/>
        </w:rPr>
        <w:t xml:space="preserve"> (Dilaudid, Palladone), and diacetylmorphine (</w:t>
      </w:r>
      <w:hyperlink r:id="rId12">
        <w:r>
          <w:rPr>
            <w:sz w:val="24"/>
            <w:u w:val="none"/>
            <w:szCs w:val="24"/>
            <w:rStyle w:val="style15"/>
            <w:rFonts w:ascii="Purisa" w:hAnsi="Purisa"/>
          </w:rPr>
          <w:t>heroin</w:t>
        </w:r>
      </w:hyperlink>
      <w:r>
        <w:rPr>
          <w:sz w:val="24"/>
          <w:u w:val="none"/>
          <w:szCs w:val="24"/>
          <w:rFonts w:ascii="Purisa" w:hAnsi="Purisa"/>
        </w:rPr>
        <w:t xml:space="preserve">), morphine acts directly on the </w:t>
      </w:r>
      <w:hyperlink r:id="rId13">
        <w:r>
          <w:rPr>
            <w:sz w:val="24"/>
            <w:u w:val="none"/>
            <w:szCs w:val="24"/>
            <w:rStyle w:val="style15"/>
            <w:rFonts w:ascii="Purisa" w:hAnsi="Purisa"/>
          </w:rPr>
          <w:t>central nervous system</w:t>
        </w:r>
      </w:hyperlink>
      <w:r>
        <w:rPr>
          <w:sz w:val="24"/>
          <w:u w:val="none"/>
          <w:szCs w:val="24"/>
          <w:rFonts w:ascii="Purisa" w:hAnsi="Purisa"/>
        </w:rPr>
        <w:t xml:space="preserve"> (CNS) to relieve </w:t>
      </w:r>
      <w:hyperlink r:id="rId14">
        <w:r>
          <w:rPr>
            <w:sz w:val="24"/>
            <w:u w:val="none"/>
            <w:szCs w:val="24"/>
            <w:rStyle w:val="style15"/>
            <w:rFonts w:ascii="Purisa" w:hAnsi="Purisa"/>
          </w:rPr>
          <w:t>pain</w:t>
        </w:r>
      </w:hyperlink>
      <w:r>
        <w:rPr>
          <w:sz w:val="24"/>
          <w:u w:val="none"/>
          <w:szCs w:val="24"/>
          <w:rFonts w:ascii="Purisa" w:hAnsi="Purisa"/>
        </w:rPr>
        <w:t xml:space="preserve">. Morphine has a high potential for </w:t>
      </w:r>
      <w:hyperlink r:id="rId15">
        <w:r>
          <w:rPr>
            <w:sz w:val="24"/>
            <w:u w:val="none"/>
            <w:szCs w:val="24"/>
            <w:rStyle w:val="style15"/>
            <w:rFonts w:ascii="Purisa" w:hAnsi="Purisa"/>
          </w:rPr>
          <w:t>addiction</w:t>
        </w:r>
      </w:hyperlink>
      <w:r>
        <w:rPr>
          <w:sz w:val="24"/>
          <w:u w:val="none"/>
          <w:szCs w:val="24"/>
          <w:rFonts w:ascii="Purisa" w:hAnsi="Purisa"/>
        </w:rPr>
        <w:t xml:space="preserve">; </w:t>
      </w:r>
      <w:hyperlink r:id="rId16">
        <w:r>
          <w:rPr>
            <w:sz w:val="24"/>
            <w:u w:val="none"/>
            <w:szCs w:val="24"/>
            <w:rStyle w:val="style15"/>
            <w:rFonts w:ascii="Purisa" w:hAnsi="Purisa"/>
          </w:rPr>
          <w:t>tolerance</w:t>
        </w:r>
      </w:hyperlink>
      <w:r>
        <w:rPr>
          <w:sz w:val="24"/>
          <w:u w:val="none"/>
          <w:szCs w:val="24"/>
          <w:rFonts w:ascii="Purisa" w:hAnsi="Purisa"/>
        </w:rPr>
        <w:t xml:space="preserve"> and </w:t>
      </w:r>
      <w:hyperlink r:id="rId17">
        <w:r>
          <w:rPr>
            <w:sz w:val="24"/>
            <w:u w:val="none"/>
            <w:szCs w:val="24"/>
            <w:rStyle w:val="style15"/>
            <w:rFonts w:ascii="Purisa" w:hAnsi="Purisa"/>
          </w:rPr>
          <w:t>psychological</w:t>
        </w:r>
      </w:hyperlink>
      <w:r>
        <w:rPr>
          <w:sz w:val="24"/>
          <w:u w:val="none"/>
          <w:szCs w:val="24"/>
          <w:rFonts w:ascii="Purisa" w:hAnsi="Purisa"/>
        </w:rPr>
        <w:t xml:space="preserve"> </w:t>
      </w:r>
      <w:hyperlink r:id="rId18">
        <w:r>
          <w:rPr>
            <w:sz w:val="24"/>
            <w:u w:val="none"/>
            <w:szCs w:val="24"/>
            <w:rStyle w:val="style15"/>
            <w:rFonts w:ascii="Purisa" w:hAnsi="Purisa"/>
          </w:rPr>
          <w:t>dependence</w:t>
        </w:r>
      </w:hyperlink>
      <w:r>
        <w:rPr>
          <w:sz w:val="24"/>
          <w:u w:val="none"/>
          <w:szCs w:val="24"/>
          <w:rFonts w:ascii="Purisa" w:hAnsi="Purisa"/>
        </w:rPr>
        <w:t xml:space="preserve"> develop rapidly, although </w:t>
      </w:r>
      <w:hyperlink r:id="rId19">
        <w:r>
          <w:rPr>
            <w:sz w:val="24"/>
            <w:u w:val="none"/>
            <w:szCs w:val="24"/>
            <w:rStyle w:val="style15"/>
            <w:rFonts w:ascii="Purisa" w:hAnsi="Purisa"/>
          </w:rPr>
          <w:t>physical</w:t>
        </w:r>
      </w:hyperlink>
      <w:r>
        <w:rPr>
          <w:sz w:val="24"/>
          <w:u w:val="none"/>
          <w:szCs w:val="24"/>
          <w:rFonts w:ascii="Purisa" w:hAnsi="Purisa"/>
        </w:rPr>
        <w:t xml:space="preserve"> addiction may take several months to develop.</w:t>
      </w:r>
    </w:p>
    <w:p>
      <w:pPr>
        <w:pStyle w:val="style17"/>
      </w:pPr>
      <w:r>
        <w:rPr>
          <w:u w:val="none"/>
        </w:rPr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>What is Heroin?</w:t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ab/>
      </w:r>
      <w:r>
        <w:rPr>
          <w:sz w:val="24"/>
          <w:u w:val="none"/>
          <w:b/>
          <w:szCs w:val="24"/>
          <w:rFonts w:ascii="Purisa" w:hAnsi="Purisa"/>
        </w:rPr>
        <w:t>Heroin</w:t>
      </w:r>
      <w:r>
        <w:rPr>
          <w:sz w:val="24"/>
          <w:u w:val="none"/>
          <w:szCs w:val="24"/>
          <w:rFonts w:ascii="Purisa" w:hAnsi="Purisa"/>
        </w:rPr>
        <w:t xml:space="preserve">, or </w:t>
      </w:r>
      <w:r>
        <w:rPr>
          <w:sz w:val="24"/>
          <w:u w:val="none"/>
          <w:b/>
          <w:szCs w:val="24"/>
          <w:rFonts w:ascii="Purisa" w:hAnsi="Purisa"/>
        </w:rPr>
        <w:t>diacetylmorphine</w:t>
      </w:r>
      <w:r>
        <w:rPr>
          <w:sz w:val="24"/>
          <w:u w:val="none"/>
          <w:szCs w:val="24"/>
          <w:rFonts w:ascii="Purisa" w:hAnsi="Purisa"/>
        </w:rPr>
        <w:t xml:space="preserve">, also known as </w:t>
      </w:r>
      <w:r>
        <w:rPr>
          <w:sz w:val="24"/>
          <w:u w:val="none"/>
          <w:b/>
          <w:szCs w:val="24"/>
          <w:rFonts w:ascii="Purisa" w:hAnsi="Purisa"/>
        </w:rPr>
        <w:t>diamorphine</w:t>
      </w:r>
      <w:r>
        <w:rPr>
          <w:sz w:val="24"/>
          <w:u w:val="none"/>
          <w:szCs w:val="24"/>
          <w:rFonts w:ascii="Purisa" w:hAnsi="Purisa"/>
        </w:rPr>
        <w:t xml:space="preserve">, is a </w:t>
      </w:r>
      <w:hyperlink r:id="rId20">
        <w:r>
          <w:rPr>
            <w:sz w:val="24"/>
            <w:u w:val="none"/>
            <w:szCs w:val="24"/>
            <w:rStyle w:val="style15"/>
            <w:rFonts w:ascii="Purisa" w:hAnsi="Purisa"/>
          </w:rPr>
          <w:t>semi-synthetic opioid</w:t>
        </w:r>
      </w:hyperlink>
      <w:r>
        <w:rPr>
          <w:sz w:val="24"/>
          <w:u w:val="none"/>
          <w:szCs w:val="24"/>
          <w:rFonts w:ascii="Purisa" w:hAnsi="Purisa"/>
        </w:rPr>
        <w:t xml:space="preserve"> </w:t>
      </w:r>
      <w:hyperlink r:id="rId21">
        <w:r>
          <w:rPr>
            <w:sz w:val="24"/>
            <w:u w:val="none"/>
            <w:szCs w:val="24"/>
            <w:rStyle w:val="style15"/>
            <w:rFonts w:ascii="Purisa" w:hAnsi="Purisa"/>
          </w:rPr>
          <w:t>drug</w:t>
        </w:r>
      </w:hyperlink>
      <w:r>
        <w:rPr>
          <w:sz w:val="24"/>
          <w:u w:val="none"/>
          <w:szCs w:val="24"/>
          <w:rFonts w:ascii="Purisa" w:hAnsi="Purisa"/>
        </w:rPr>
        <w:t xml:space="preserve"> synthesized from </w:t>
      </w:r>
      <w:hyperlink r:id="rId22">
        <w:r>
          <w:rPr>
            <w:sz w:val="24"/>
            <w:u w:val="none"/>
            <w:szCs w:val="24"/>
            <w:rStyle w:val="style15"/>
            <w:rFonts w:ascii="Purisa" w:hAnsi="Purisa"/>
          </w:rPr>
          <w:t>morphine</w:t>
        </w:r>
      </w:hyperlink>
      <w:r>
        <w:rPr>
          <w:sz w:val="24"/>
          <w:u w:val="none"/>
          <w:szCs w:val="24"/>
          <w:rFonts w:ascii="Purisa" w:hAnsi="Purisa"/>
        </w:rPr>
        <w:t xml:space="preserve">, a derivative of the </w:t>
      </w:r>
      <w:hyperlink r:id="rId23">
        <w:r>
          <w:rPr>
            <w:sz w:val="24"/>
            <w:u w:val="none"/>
            <w:szCs w:val="24"/>
            <w:rStyle w:val="style15"/>
            <w:rFonts w:ascii="Purisa" w:hAnsi="Purisa"/>
          </w:rPr>
          <w:t>opium poppy</w:t>
        </w:r>
      </w:hyperlink>
      <w:r>
        <w:rPr>
          <w:sz w:val="24"/>
          <w:u w:val="none"/>
          <w:szCs w:val="24"/>
          <w:rFonts w:ascii="Purisa" w:hAnsi="Purisa"/>
        </w:rPr>
        <w:t>. It is the 3,6-</w:t>
      </w:r>
      <w:hyperlink r:id="rId24">
        <w:r>
          <w:rPr>
            <w:sz w:val="24"/>
            <w:u w:val="none"/>
            <w:szCs w:val="24"/>
            <w:rStyle w:val="style15"/>
            <w:rFonts w:ascii="Purisa" w:hAnsi="Purisa"/>
          </w:rPr>
          <w:t>diacetyl</w:t>
        </w:r>
      </w:hyperlink>
      <w:r>
        <w:rPr>
          <w:sz w:val="24"/>
          <w:u w:val="none"/>
          <w:szCs w:val="24"/>
          <w:rFonts w:ascii="Purisa" w:hAnsi="Purisa"/>
        </w:rPr>
        <w:t xml:space="preserve"> </w:t>
      </w:r>
      <w:hyperlink r:id="rId25">
        <w:r>
          <w:rPr>
            <w:sz w:val="24"/>
            <w:u w:val="none"/>
            <w:szCs w:val="24"/>
            <w:rStyle w:val="style15"/>
            <w:rFonts w:ascii="Purisa" w:hAnsi="Purisa"/>
          </w:rPr>
          <w:t>ester</w:t>
        </w:r>
      </w:hyperlink>
      <w:r>
        <w:rPr>
          <w:sz w:val="24"/>
          <w:u w:val="none"/>
          <w:szCs w:val="24"/>
          <w:rFonts w:ascii="Purisa" w:hAnsi="Purisa"/>
        </w:rPr>
        <w:t xml:space="preserve"> of morphine (</w:t>
      </w:r>
      <w:r>
        <w:fldChar w:fldCharType="begin"/>
      </w:r>
      <w:r>
        <w:instrText> HYPERLINK "http://en.wikipedia.org/wiki/Numerical_prefix" \l "Table_of_non-technical_numeric_prefixes"</w:instrText>
      </w:r>
      <w:r>
        <w:fldChar w:fldCharType="separate"/>
      </w:r>
      <w:r>
        <w:rPr>
          <w:sz w:val="24"/>
          <w:i/>
          <w:u w:val="none"/>
          <w:szCs w:val="24"/>
          <w:rStyle w:val="style15"/>
          <w:rFonts w:ascii="Purisa" w:hAnsi="Purisa"/>
        </w:rPr>
        <w:t>di</w:t>
      </w:r>
      <w:r>
        <w:fldChar w:fldCharType="end"/>
      </w:r>
      <w:r>
        <w:rPr>
          <w:sz w:val="24"/>
          <w:u w:val="none"/>
          <w:szCs w:val="24"/>
          <w:rFonts w:ascii="Purisa" w:hAnsi="Purisa"/>
        </w:rPr>
        <w:t xml:space="preserve"> (two)-</w:t>
      </w:r>
      <w:hyperlink r:id="rId26">
        <w:r>
          <w:rPr>
            <w:sz w:val="24"/>
            <w:i/>
            <w:u w:val="none"/>
            <w:szCs w:val="24"/>
            <w:rStyle w:val="style15"/>
            <w:rFonts w:ascii="Purisa" w:hAnsi="Purisa"/>
          </w:rPr>
          <w:t>acetyl</w:t>
        </w:r>
      </w:hyperlink>
      <w:r>
        <w:rPr>
          <w:sz w:val="24"/>
          <w:i/>
          <w:u w:val="none"/>
          <w:szCs w:val="24"/>
          <w:rFonts w:ascii="Purisa" w:hAnsi="Purisa"/>
        </w:rPr>
        <w:t>-</w:t>
      </w:r>
      <w:hyperlink r:id="rId27">
        <w:r>
          <w:rPr>
            <w:sz w:val="24"/>
            <w:i/>
            <w:u w:val="none"/>
            <w:szCs w:val="24"/>
            <w:rStyle w:val="style15"/>
            <w:rFonts w:ascii="Purisa" w:hAnsi="Purisa"/>
          </w:rPr>
          <w:t>morphine</w:t>
        </w:r>
      </w:hyperlink>
      <w:r>
        <w:rPr>
          <w:sz w:val="24"/>
          <w:u w:val="none"/>
          <w:szCs w:val="24"/>
          <w:rFonts w:ascii="Purisa" w:hAnsi="Purisa"/>
        </w:rPr>
        <w:t xml:space="preserve">). The white </w:t>
      </w:r>
      <w:hyperlink r:id="rId28">
        <w:r>
          <w:rPr>
            <w:sz w:val="24"/>
            <w:u w:val="none"/>
            <w:szCs w:val="24"/>
            <w:rStyle w:val="style15"/>
            <w:rFonts w:ascii="Purisa" w:hAnsi="Purisa"/>
          </w:rPr>
          <w:t>crystalline form</w:t>
        </w:r>
      </w:hyperlink>
      <w:r>
        <w:rPr>
          <w:sz w:val="24"/>
          <w:u w:val="none"/>
          <w:szCs w:val="24"/>
          <w:rFonts w:ascii="Purisa" w:hAnsi="Purisa"/>
        </w:rPr>
        <w:t xml:space="preserve"> is commonly the </w:t>
      </w:r>
      <w:hyperlink r:id="rId29">
        <w:r>
          <w:rPr>
            <w:sz w:val="24"/>
            <w:u w:val="none"/>
            <w:szCs w:val="24"/>
            <w:rStyle w:val="style15"/>
            <w:rFonts w:ascii="Purisa" w:hAnsi="Purisa"/>
          </w:rPr>
          <w:t>hydrochloride salt</w:t>
        </w:r>
      </w:hyperlink>
      <w:r>
        <w:rPr>
          <w:sz w:val="24"/>
          <w:u w:val="none"/>
          <w:szCs w:val="24"/>
          <w:rFonts w:ascii="Purisa" w:hAnsi="Purisa"/>
        </w:rPr>
        <w:t xml:space="preserve"> </w:t>
      </w:r>
      <w:r>
        <w:rPr>
          <w:sz w:val="24"/>
          <w:u w:val="none"/>
          <w:b/>
          <w:szCs w:val="24"/>
          <w:rFonts w:ascii="Purisa" w:hAnsi="Purisa"/>
        </w:rPr>
        <w:t>diacetylmorphine hydrochloride</w:t>
      </w:r>
      <w:r>
        <w:rPr>
          <w:sz w:val="24"/>
          <w:u w:val="none"/>
          <w:szCs w:val="24"/>
          <w:rFonts w:ascii="Purisa" w:hAnsi="Purisa"/>
        </w:rPr>
        <w:t xml:space="preserve">, though often adulterated thus dulling the sheen and consistency from that to a matte white powder, which heroin </w:t>
      </w:r>
      <w:hyperlink r:id="rId30">
        <w:r>
          <w:rPr>
            <w:sz w:val="24"/>
            <w:u w:val="none"/>
            <w:szCs w:val="24"/>
            <w:rStyle w:val="style15"/>
            <w:rFonts w:ascii="Purisa" w:hAnsi="Purisa"/>
          </w:rPr>
          <w:t>freebase</w:t>
        </w:r>
      </w:hyperlink>
      <w:r>
        <w:rPr>
          <w:sz w:val="24"/>
          <w:u w:val="none"/>
          <w:szCs w:val="24"/>
          <w:rFonts w:ascii="Purisa" w:hAnsi="Purisa"/>
        </w:rPr>
        <w:t xml:space="preserve"> typically is. 90% of heroin is said to be produced in Afghanistan.</w:t>
      </w:r>
    </w:p>
    <w:p>
      <w:pPr>
        <w:pStyle w:val="style17"/>
      </w:pPr>
      <w:r>
        <w:rPr>
          <w:u w:val="none"/>
        </w:rPr>
      </w:r>
    </w:p>
    <w:p>
      <w:pPr>
        <w:pStyle w:val="style17"/>
      </w:pPr>
      <w:r>
        <w:rPr>
          <w:u w:val="none"/>
        </w:rPr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>What do you know about Heroin?</w:t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ab/>
        <w:t xml:space="preserve">The </w:t>
      </w:r>
      <w:hyperlink r:id="rId31">
        <w:r>
          <w:rPr>
            <w:sz w:val="24"/>
            <w:u w:val="none"/>
            <w:szCs w:val="24"/>
            <w:rStyle w:val="style15"/>
            <w:rFonts w:ascii="Purisa" w:hAnsi="Purisa"/>
          </w:rPr>
          <w:t>German</w:t>
        </w:r>
      </w:hyperlink>
      <w:r>
        <w:rPr>
          <w:sz w:val="24"/>
          <w:u w:val="none"/>
          <w:szCs w:val="24"/>
          <w:rFonts w:ascii="Purisa" w:hAnsi="Purisa"/>
        </w:rPr>
        <w:t xml:space="preserve"> drug company </w:t>
      </w:r>
      <w:hyperlink r:id="rId32">
        <w:r>
          <w:rPr>
            <w:sz w:val="24"/>
            <w:u w:val="none"/>
            <w:szCs w:val="24"/>
            <w:rStyle w:val="style15"/>
            <w:rFonts w:ascii="Purisa" w:hAnsi="Purisa"/>
          </w:rPr>
          <w:t>Bayer</w:t>
        </w:r>
      </w:hyperlink>
      <w:r>
        <w:rPr>
          <w:sz w:val="24"/>
          <w:u w:val="none"/>
          <w:szCs w:val="24"/>
          <w:rFonts w:ascii="Purisa" w:hAnsi="Purisa"/>
        </w:rPr>
        <w:t xml:space="preserve"> named its new </w:t>
      </w:r>
      <w:hyperlink r:id="rId33">
        <w:r>
          <w:rPr>
            <w:sz w:val="24"/>
            <w:u w:val="none"/>
            <w:szCs w:val="24"/>
            <w:rStyle w:val="style15"/>
            <w:rFonts w:ascii="Purisa" w:hAnsi="Purisa"/>
          </w:rPr>
          <w:t>over the counter drug</w:t>
        </w:r>
      </w:hyperlink>
      <w:r>
        <w:rPr>
          <w:sz w:val="24"/>
          <w:u w:val="none"/>
          <w:szCs w:val="24"/>
          <w:rFonts w:ascii="Purisa" w:hAnsi="Purisa"/>
        </w:rPr>
        <w:t xml:space="preserve"> "Heroin" in 1895. The name was derived from the </w:t>
      </w:r>
      <w:hyperlink r:id="rId34">
        <w:r>
          <w:rPr>
            <w:sz w:val="24"/>
            <w:u w:val="none"/>
            <w:szCs w:val="24"/>
            <w:rStyle w:val="style15"/>
            <w:rFonts w:ascii="Purisa" w:hAnsi="Purisa"/>
          </w:rPr>
          <w:t>German</w:t>
        </w:r>
      </w:hyperlink>
      <w:r>
        <w:rPr>
          <w:sz w:val="24"/>
          <w:u w:val="none"/>
          <w:szCs w:val="24"/>
          <w:rFonts w:ascii="Purisa" w:hAnsi="Purisa"/>
        </w:rPr>
        <w:t xml:space="preserve"> word "</w:t>
      </w:r>
      <w:r>
        <w:rPr>
          <w:sz w:val="24"/>
          <w:i/>
          <w:u w:val="none"/>
          <w:szCs w:val="24"/>
          <w:rFonts w:ascii="Purisa" w:hAnsi="Purisa"/>
        </w:rPr>
        <w:t>heroisch</w:t>
      </w:r>
      <w:r>
        <w:rPr>
          <w:sz w:val="24"/>
          <w:u w:val="none"/>
          <w:szCs w:val="24"/>
          <w:rFonts w:ascii="Purisa" w:hAnsi="Purisa"/>
        </w:rPr>
        <w:t xml:space="preserve">" (heroic) due to its perceived "heroic" effects upon a user. It was chiefly developed as a </w:t>
      </w:r>
      <w:hyperlink r:id="rId35">
        <w:r>
          <w:rPr>
            <w:sz w:val="24"/>
            <w:u w:val="none"/>
            <w:szCs w:val="24"/>
            <w:rStyle w:val="style15"/>
            <w:rFonts w:ascii="Purisa" w:hAnsi="Purisa"/>
          </w:rPr>
          <w:t>morphine</w:t>
        </w:r>
      </w:hyperlink>
      <w:r>
        <w:rPr>
          <w:sz w:val="24"/>
          <w:u w:val="none"/>
          <w:szCs w:val="24"/>
          <w:rFonts w:ascii="Purisa" w:hAnsi="Purisa"/>
        </w:rPr>
        <w:t xml:space="preserve"> substitute for </w:t>
      </w:r>
      <w:hyperlink r:id="rId36">
        <w:r>
          <w:rPr>
            <w:sz w:val="24"/>
            <w:u w:val="none"/>
            <w:szCs w:val="24"/>
            <w:rStyle w:val="style15"/>
            <w:rFonts w:ascii="Purisa" w:hAnsi="Purisa"/>
          </w:rPr>
          <w:t>cough suppressants</w:t>
        </w:r>
      </w:hyperlink>
      <w:r>
        <w:rPr>
          <w:sz w:val="24"/>
          <w:u w:val="none"/>
          <w:szCs w:val="24"/>
          <w:rFonts w:ascii="Purisa" w:hAnsi="Purisa"/>
        </w:rPr>
        <w:t xml:space="preserve"> that did not have morphine's addictive side-effects. </w:t>
      </w:r>
      <w:hyperlink r:id="rId37">
        <w:r>
          <w:rPr>
            <w:sz w:val="24"/>
            <w:u w:val="none"/>
            <w:szCs w:val="24"/>
            <w:rStyle w:val="style15"/>
            <w:rFonts w:ascii="Purisa" w:hAnsi="Purisa"/>
          </w:rPr>
          <w:t>Morphine</w:t>
        </w:r>
      </w:hyperlink>
      <w:r>
        <w:rPr>
          <w:sz w:val="24"/>
          <w:u w:val="none"/>
          <w:szCs w:val="24"/>
          <w:rFonts w:ascii="Purisa" w:hAnsi="Purisa"/>
        </w:rPr>
        <w:t xml:space="preserve"> at the time was a popular recreational drug, and Bayer wished to find a similar but non-addictive substitute to market. However, contrary to Bayer's advertising as a "non-addictive morphine substitute," heroin would soon have one of the highest rates of </w:t>
      </w:r>
      <w:hyperlink r:id="rId38">
        <w:r>
          <w:rPr>
            <w:sz w:val="24"/>
            <w:u w:val="none"/>
            <w:szCs w:val="24"/>
            <w:rStyle w:val="style15"/>
            <w:rFonts w:ascii="Purisa" w:hAnsi="Purisa"/>
          </w:rPr>
          <w:t>dependence</w:t>
        </w:r>
      </w:hyperlink>
      <w:r>
        <w:rPr>
          <w:sz w:val="24"/>
          <w:u w:val="none"/>
          <w:szCs w:val="24"/>
          <w:rFonts w:ascii="Purisa" w:hAnsi="Purisa"/>
        </w:rPr>
        <w:t xml:space="preserve"> amongst its users.</w:t>
      </w:r>
    </w:p>
    <w:p>
      <w:pPr>
        <w:pStyle w:val="style17"/>
      </w:pPr>
      <w:bookmarkStart w:id="0" w:name="History"/>
      <w:bookmarkStart w:id="1" w:name="History"/>
      <w:bookmarkEnd w:id="1"/>
      <w:r>
        <w:rPr>
          <w:u w:val="none"/>
        </w:rPr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>What do they have in common?</w:t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ab/>
        <w:t>Both of them are drugs and have the same central structure.</w:t>
      </w:r>
    </w:p>
    <w:p>
      <w:pPr>
        <w:pStyle w:val="style17"/>
      </w:pPr>
      <w:r>
        <w:rPr>
          <w:sz w:val="24"/>
          <w:u w:val="none"/>
          <w:szCs w:val="24"/>
          <w:rFonts w:ascii="Purisa" w:hAnsi="Purisa"/>
        </w:rPr>
        <w:t>What functional groups do they belong?</w:t>
      </w:r>
    </w:p>
    <w:p>
      <w:pPr>
        <w:pStyle w:val="style17"/>
        <w:spacing w:after="120" w:before="0"/>
      </w:pPr>
      <w:r>
        <w:rPr>
          <w:sz w:val="24"/>
          <w:u w:val="none"/>
          <w:szCs w:val="24"/>
          <w:rFonts w:ascii="Purisa" w:hAnsi="Purisa"/>
        </w:rPr>
        <w:tab/>
        <w:t>Heroin belongs to acetylene. Morphine belongs to alkaloid.</w:t>
      </w:r>
    </w:p>
    <w:sectPr>
      <w:formProt w:val="off"/>
      <w:pgSz w:h="15840" w:w="12240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Liberation Serif" w:cs="DejaVu Sans" w:eastAsia="DejaVu Sans" w:hAnsi="Liberation Serif"/>
      <w:lang w:bidi="hi-IN" w:eastAsia="zh-CN" w:val="en-PH"/>
    </w:rPr>
  </w:style>
  <w:style w:styleId="style2" w:type="paragraph">
    <w:name w:val="Heading 2"/>
    <w:basedOn w:val="style16"/>
    <w:next w:val="style17"/>
    <w:pPr>
      <w:outlineLvl w:val="1"/>
    </w:pPr>
    <w:rPr>
      <w:sz w:val="36"/>
      <w:b/>
      <w:szCs w:val="36"/>
      <w:bCs/>
      <w:rFonts w:ascii="Liberation Serif" w:cs="DejaVu Sans" w:eastAsia="DejaVu Sans" w:hAnsi="Liberation Serif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paragraph">
    <w:name w:val="Heading"/>
    <w:basedOn w:val="style0"/>
    <w:next w:val="style17"/>
    <w:pPr>
      <w:keepNext/>
      <w:spacing w:after="120" w:before="240"/>
    </w:pPr>
    <w:rPr>
      <w:sz w:val="28"/>
      <w:szCs w:val="28"/>
      <w:rFonts w:ascii="Liberation Sans" w:cs="DejaVu Sans" w:eastAsia="DejaVu Sans" w:hAnsi="Liberation Sans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/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sz w:val="24"/>
      <w:i/>
      <w:szCs w:val="24"/>
      <w:iCs/>
    </w:rPr>
  </w:style>
  <w:style w:styleId="style20" w:type="paragraph">
    <w:name w:val="Index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en.wikipedia.org/wiki/Potency_(pharmacology)" TargetMode="External"/><Relationship Id="rId3" Type="http://schemas.openxmlformats.org/officeDocument/2006/relationships/hyperlink" Target="http://en.wikipedia.org/wiki/Opiate" TargetMode="External"/><Relationship Id="rId4" Type="http://schemas.openxmlformats.org/officeDocument/2006/relationships/hyperlink" Target="http://en.wikipedia.org/wiki/Analgesic" TargetMode="External"/><Relationship Id="rId5" Type="http://schemas.openxmlformats.org/officeDocument/2006/relationships/hyperlink" Target="http://en.wikipedia.org/wiki/Psychoactive_drug" TargetMode="External"/><Relationship Id="rId6" Type="http://schemas.openxmlformats.org/officeDocument/2006/relationships/hyperlink" Target="http://en.wikipedia.org/wiki/Opioid" TargetMode="External"/><Relationship Id="rId7" Type="http://schemas.openxmlformats.org/officeDocument/2006/relationships/hyperlink" Target="http://en.wikipedia.org/wiki/Opium" TargetMode="External"/><Relationship Id="rId8" Type="http://schemas.openxmlformats.org/officeDocument/2006/relationships/hyperlink" Target="http://en.wikipedia.org/wiki/Pain" TargetMode="External"/><Relationship Id="rId9" Type="http://schemas.openxmlformats.org/officeDocument/2006/relationships/hyperlink" Target="http://en.wikipedia.org/wiki/Suffering" TargetMode="External"/><Relationship Id="rId10" Type="http://schemas.openxmlformats.org/officeDocument/2006/relationships/hyperlink" Target="http://en.wikipedia.org/wiki/Oxycodone" TargetMode="External"/><Relationship Id="rId11" Type="http://schemas.openxmlformats.org/officeDocument/2006/relationships/hyperlink" Target="http://en.wikipedia.org/wiki/Hydromorphone" TargetMode="External"/><Relationship Id="rId12" Type="http://schemas.openxmlformats.org/officeDocument/2006/relationships/hyperlink" Target="http://en.wikipedia.org/wiki/Heroin" TargetMode="External"/><Relationship Id="rId13" Type="http://schemas.openxmlformats.org/officeDocument/2006/relationships/hyperlink" Target="http://en.wikipedia.org/wiki/Central_nervous_system" TargetMode="External"/><Relationship Id="rId14" Type="http://schemas.openxmlformats.org/officeDocument/2006/relationships/hyperlink" Target="http://en.wikipedia.org/wiki/Pain" TargetMode="External"/><Relationship Id="rId15" Type="http://schemas.openxmlformats.org/officeDocument/2006/relationships/hyperlink" Target="http://en.wikipedia.org/wiki/Substance_use_disorder" TargetMode="External"/><Relationship Id="rId16" Type="http://schemas.openxmlformats.org/officeDocument/2006/relationships/hyperlink" Target="http://en.wikipedia.org/wiki/Drug_tolerance" TargetMode="External"/><Relationship Id="rId17" Type="http://schemas.openxmlformats.org/officeDocument/2006/relationships/hyperlink" Target="http://en.wikipedia.org/wiki/Psychological" TargetMode="External"/><Relationship Id="rId18" Type="http://schemas.openxmlformats.org/officeDocument/2006/relationships/hyperlink" Target="http://en.wikipedia.org/wiki/Substance_dependence" TargetMode="External"/><Relationship Id="rId19" Type="http://schemas.openxmlformats.org/officeDocument/2006/relationships/hyperlink" Target="http://en.wikipedia.org/wiki/Physical_property" TargetMode="External"/><Relationship Id="rId20" Type="http://schemas.openxmlformats.org/officeDocument/2006/relationships/hyperlink" Target="http://en.wikipedia.org/wiki/Opioid" TargetMode="External"/><Relationship Id="rId21" Type="http://schemas.openxmlformats.org/officeDocument/2006/relationships/hyperlink" Target="http://en.wikipedia.org/wiki/Drug" TargetMode="External"/><Relationship Id="rId22" Type="http://schemas.openxmlformats.org/officeDocument/2006/relationships/hyperlink" Target="http://en.wikipedia.org/wiki/Morphine" TargetMode="External"/><Relationship Id="rId23" Type="http://schemas.openxmlformats.org/officeDocument/2006/relationships/hyperlink" Target="http://en.wikipedia.org/wiki/Opium_poppy" TargetMode="External"/><Relationship Id="rId24" Type="http://schemas.openxmlformats.org/officeDocument/2006/relationships/hyperlink" Target="http://en.wikipedia.org/wiki/Acetate" TargetMode="External"/><Relationship Id="rId25" Type="http://schemas.openxmlformats.org/officeDocument/2006/relationships/hyperlink" Target="http://en.wikipedia.org/wiki/Ester" TargetMode="External"/><Relationship Id="rId26" Type="http://schemas.openxmlformats.org/officeDocument/2006/relationships/hyperlink" Target="http://en.wikipedia.org/wiki/Acetylation" TargetMode="External"/><Relationship Id="rId27" Type="http://schemas.openxmlformats.org/officeDocument/2006/relationships/hyperlink" Target="http://en.wikipedia.org/wiki/Morphine" TargetMode="External"/><Relationship Id="rId28" Type="http://schemas.openxmlformats.org/officeDocument/2006/relationships/hyperlink" Target="http://en.wikipedia.org/wiki/Crystalline_form" TargetMode="External"/><Relationship Id="rId29" Type="http://schemas.openxmlformats.org/officeDocument/2006/relationships/hyperlink" Target="http://en.wikipedia.org/wiki/Hydrochloride_salt" TargetMode="External"/><Relationship Id="rId30" Type="http://schemas.openxmlformats.org/officeDocument/2006/relationships/hyperlink" Target="http://en.wikipedia.org/wiki/Free_base_(chemistry)" TargetMode="External"/><Relationship Id="rId31" Type="http://schemas.openxmlformats.org/officeDocument/2006/relationships/hyperlink" Target="http://en.wikipedia.org/wiki/Germany" TargetMode="External"/><Relationship Id="rId32" Type="http://schemas.openxmlformats.org/officeDocument/2006/relationships/hyperlink" Target="http://en.wikipedia.org/wiki/Bayer" TargetMode="External"/><Relationship Id="rId33" Type="http://schemas.openxmlformats.org/officeDocument/2006/relationships/hyperlink" Target="http://en.wikipedia.org/wiki/Over_the_counter_drug" TargetMode="External"/><Relationship Id="rId34" Type="http://schemas.openxmlformats.org/officeDocument/2006/relationships/hyperlink" Target="http://en.wikipedia.org/wiki/German_language" TargetMode="External"/><Relationship Id="rId35" Type="http://schemas.openxmlformats.org/officeDocument/2006/relationships/hyperlink" Target="http://en.wikipedia.org/wiki/Morphine" TargetMode="External"/><Relationship Id="rId36" Type="http://schemas.openxmlformats.org/officeDocument/2006/relationships/hyperlink" Target="http://en.wikipedia.org/wiki/Cough_medicine" TargetMode="External"/><Relationship Id="rId37" Type="http://schemas.openxmlformats.org/officeDocument/2006/relationships/hyperlink" Target="http://en.wikipedia.org/wiki/Morphine" TargetMode="External"/><Relationship Id="rId38" Type="http://schemas.openxmlformats.org/officeDocument/2006/relationships/hyperlink" Target="http://en.wikipedia.org/wiki/Drug_addiction" TargetMode="External"/><Relationship Id="rId39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2010-08-12T14:31:08.00Z</dcterms:created>
  <dc:creator>ids </dc:creator>
  <cp:revision>0</cp:revision>
</cp:coreProperties>
</file>